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13B" w:rsidRPr="009D013B" w:rsidRDefault="009D013B" w:rsidP="005B6440">
      <w:pPr>
        <w:shd w:val="clear" w:color="auto" w:fill="FFFFFF"/>
        <w:spacing w:after="120" w:line="360" w:lineRule="atLeast"/>
        <w:jc w:val="center"/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</w:pPr>
      <w:r w:rsidRPr="009D013B">
        <w:rPr>
          <w:rFonts w:ascii="Arial" w:eastAsia="Times New Roman" w:hAnsi="Arial" w:cs="Arial"/>
          <w:b/>
          <w:bCs/>
          <w:color w:val="333333"/>
          <w:sz w:val="30"/>
          <w:szCs w:val="30"/>
          <w:lang w:eastAsia="ru-RU"/>
        </w:rPr>
        <w:t>"Дети против террора"</w:t>
      </w:r>
    </w:p>
    <w:p w:rsidR="009D013B" w:rsidRPr="009D013B" w:rsidRDefault="009D013B" w:rsidP="005B6440">
      <w:pPr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</w:pPr>
      <w:r w:rsidRPr="009D013B">
        <w:rPr>
          <w:rFonts w:ascii="Times New Roman" w:eastAsia="Times New Roman" w:hAnsi="Times New Roman" w:cs="Times New Roman"/>
          <w:color w:val="333333"/>
          <w:sz w:val="28"/>
          <w:szCs w:val="21"/>
          <w:shd w:val="clear" w:color="auto" w:fill="FFFFFF"/>
          <w:lang w:eastAsia="ru-RU"/>
        </w:rPr>
        <w:t xml:space="preserve"> Ежегодно 3 сентября в России отмечается День солидарности в борьбе с терроризмом. С 26 августа по 3 сентября самые активные читатели библиотек района (79человек) приняли участие в конкурсе детского рисунка «Чёрные маски терроризма». В своих рисунках ребята отразили неприятие жестокости, варварской злобы. Показали своё отношение к миру зла, насилия, который несёт террор. </w:t>
      </w:r>
    </w:p>
    <w:p w:rsidR="005B6440" w:rsidRDefault="009D013B" w:rsidP="005B6440">
      <w:pPr>
        <w:spacing w:after="0"/>
        <w:jc w:val="right"/>
        <w:rPr>
          <w:rFonts w:ascii="Times New Roman" w:eastAsia="Times New Roma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shd w:val="clear" w:color="auto" w:fill="FFFFFF"/>
          <w:lang w:eastAsia="ru-RU"/>
        </w:rPr>
        <w:t xml:space="preserve">                         </w:t>
      </w:r>
      <w:r w:rsidR="005B6440" w:rsidRPr="005B6440">
        <w:rPr>
          <w:rFonts w:ascii="Times New Roman" w:eastAsia="Times New Roma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  <w:t xml:space="preserve">Заведующая методическим отделом ЦРДБ </w:t>
      </w:r>
      <w:r w:rsidR="005B6440">
        <w:rPr>
          <w:rFonts w:ascii="Times New Roman" w:eastAsia="Times New Roma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  <w:t>–</w:t>
      </w:r>
      <w:r w:rsidR="005B6440" w:rsidRPr="005B6440">
        <w:rPr>
          <w:rFonts w:ascii="Times New Roman" w:eastAsia="Times New Roma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  <w:t xml:space="preserve"> </w:t>
      </w:r>
    </w:p>
    <w:p w:rsidR="003B2744" w:rsidRPr="005B6440" w:rsidRDefault="009D013B" w:rsidP="005B6440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B6440">
        <w:rPr>
          <w:rFonts w:ascii="Times New Roman" w:eastAsia="Times New Roma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  <w:t>Фатеева В.Н.</w:t>
      </w:r>
    </w:p>
    <w:sectPr w:rsidR="003B2744" w:rsidRPr="005B6440" w:rsidSect="003B2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13B"/>
    <w:rsid w:val="003B2744"/>
    <w:rsid w:val="005B6440"/>
    <w:rsid w:val="009D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2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ЦРДБ (Методист)</dc:creator>
  <cp:lastModifiedBy>Методист</cp:lastModifiedBy>
  <cp:revision>3</cp:revision>
  <dcterms:created xsi:type="dcterms:W3CDTF">2021-09-09T02:59:00Z</dcterms:created>
  <dcterms:modified xsi:type="dcterms:W3CDTF">2021-09-13T00:34:00Z</dcterms:modified>
</cp:coreProperties>
</file>